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C1" w:rsidRPr="00DD4500" w:rsidRDefault="004E4069" w:rsidP="007D6DDA">
      <w:pPr>
        <w:rPr>
          <w:sz w:val="48"/>
          <w:szCs w:val="48"/>
        </w:rPr>
      </w:pPr>
      <w:r>
        <w:rPr>
          <w:noProof/>
          <w:sz w:val="48"/>
          <w:szCs w:val="48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-569595</wp:posOffset>
            </wp:positionV>
            <wp:extent cx="1416050" cy="336550"/>
            <wp:effectExtent l="1905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A37" w:rsidRDefault="000D4A37" w:rsidP="000D4A37">
      <w:pPr>
        <w:rPr>
          <w:sz w:val="28"/>
          <w:szCs w:val="28"/>
        </w:rPr>
      </w:pPr>
    </w:p>
    <w:p w:rsidR="00792EC1" w:rsidRPr="005D485B" w:rsidRDefault="000C5FA5" w:rsidP="000C5FA5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Pintojen proteiinijäämien pyyhkäisytesti</w:t>
      </w:r>
      <w:r w:rsidR="0078198C">
        <w:rPr>
          <w:color w:val="000000" w:themeColor="text1"/>
          <w:sz w:val="40"/>
          <w:szCs w:val="40"/>
        </w:rPr>
        <w:t xml:space="preserve"> </w:t>
      </w:r>
      <w:proofErr w:type="spellStart"/>
      <w:r w:rsidR="00D54BBE">
        <w:rPr>
          <w:color w:val="FF0000"/>
          <w:sz w:val="40"/>
          <w:szCs w:val="40"/>
        </w:rPr>
        <w:t>Pyromol</w:t>
      </w:r>
      <w:r>
        <w:rPr>
          <w:color w:val="FF0000"/>
          <w:sz w:val="40"/>
          <w:szCs w:val="40"/>
        </w:rPr>
        <w:t>in</w:t>
      </w:r>
      <w:proofErr w:type="spellEnd"/>
      <w:r w:rsidR="00D54BBE">
        <w:rPr>
          <w:color w:val="FF0000"/>
          <w:sz w:val="40"/>
          <w:szCs w:val="40"/>
        </w:rPr>
        <w:t xml:space="preserve"> </w:t>
      </w:r>
      <w:r w:rsidR="0078198C">
        <w:rPr>
          <w:color w:val="000000" w:themeColor="text1"/>
          <w:sz w:val="40"/>
          <w:szCs w:val="40"/>
        </w:rPr>
        <w:t xml:space="preserve">käytön ohjeistus.  </w:t>
      </w:r>
    </w:p>
    <w:p w:rsidR="000D4A37" w:rsidRPr="00792EC1" w:rsidRDefault="000D4A37" w:rsidP="000D4A37">
      <w:pPr>
        <w:rPr>
          <w:sz w:val="28"/>
          <w:szCs w:val="28"/>
          <w:u w:val="single"/>
        </w:rPr>
      </w:pPr>
    </w:p>
    <w:p w:rsidR="009B0787" w:rsidRDefault="000C5FA5" w:rsidP="000C5FA5">
      <w:pPr>
        <w:rPr>
          <w:sz w:val="32"/>
          <w:szCs w:val="32"/>
        </w:rPr>
      </w:pPr>
      <w:r>
        <w:rPr>
          <w:sz w:val="32"/>
          <w:szCs w:val="32"/>
        </w:rPr>
        <w:t xml:space="preserve">Voit ottaa pistokokeen </w:t>
      </w:r>
      <w:proofErr w:type="gramStart"/>
      <w:r>
        <w:rPr>
          <w:sz w:val="32"/>
          <w:szCs w:val="32"/>
        </w:rPr>
        <w:t>omaisesti  näytteen</w:t>
      </w:r>
      <w:proofErr w:type="gramEnd"/>
      <w:r>
        <w:rPr>
          <w:sz w:val="32"/>
          <w:szCs w:val="32"/>
        </w:rPr>
        <w:t xml:space="preserve"> joko työ-, instrumentin- tai jonkun laitteen pinnalta.</w:t>
      </w:r>
    </w:p>
    <w:p w:rsidR="009B0787" w:rsidRDefault="009B0787" w:rsidP="000C5FA5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Käytä suojakäsineitä ja varo koskettamasta </w:t>
      </w:r>
      <w:r w:rsidR="000C5FA5">
        <w:rPr>
          <w:sz w:val="32"/>
          <w:szCs w:val="32"/>
        </w:rPr>
        <w:t>tikun näytteenottopäätä</w:t>
      </w:r>
      <w:r>
        <w:rPr>
          <w:sz w:val="32"/>
          <w:szCs w:val="32"/>
        </w:rPr>
        <w:t>.</w:t>
      </w:r>
    </w:p>
    <w:p w:rsidR="009B0787" w:rsidRDefault="000C5FA5" w:rsidP="009B0787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Ota näyte haluamaltasi pinnalta.</w:t>
      </w:r>
    </w:p>
    <w:p w:rsidR="009B0787" w:rsidRDefault="000C5FA5" w:rsidP="009B0787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Tiputa tikku</w:t>
      </w:r>
      <w:r w:rsidR="009B0787">
        <w:rPr>
          <w:sz w:val="32"/>
          <w:szCs w:val="32"/>
        </w:rPr>
        <w:t xml:space="preserve"> elatusainekapseliin ja ravista muutaman kerran.</w:t>
      </w:r>
    </w:p>
    <w:p w:rsidR="009B0787" w:rsidRDefault="000C5FA5" w:rsidP="000C5FA5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Jos näytteessä</w:t>
      </w:r>
      <w:r w:rsidR="00D54BBE">
        <w:rPr>
          <w:sz w:val="32"/>
          <w:szCs w:val="32"/>
        </w:rPr>
        <w:t xml:space="preserve"> on proteiini</w:t>
      </w:r>
      <w:r w:rsidR="009B0787">
        <w:rPr>
          <w:sz w:val="32"/>
          <w:szCs w:val="32"/>
        </w:rPr>
        <w:t xml:space="preserve">jäämiä, </w:t>
      </w:r>
      <w:r w:rsidR="00D54BBE">
        <w:rPr>
          <w:sz w:val="32"/>
          <w:szCs w:val="32"/>
        </w:rPr>
        <w:t>harjaan tulee sininen täplä 1-5 min. kuluessa. Pitempi odotus aika antaa selvemmän tuloksen.</w:t>
      </w:r>
      <w:r w:rsidR="009B0787">
        <w:rPr>
          <w:sz w:val="32"/>
          <w:szCs w:val="32"/>
        </w:rPr>
        <w:t xml:space="preserve"> </w:t>
      </w:r>
    </w:p>
    <w:p w:rsidR="009B0787" w:rsidRPr="009B0787" w:rsidRDefault="009B0787" w:rsidP="009B0787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Kirjaa testitulos erilliselle raportointikaavakkeelle.</w:t>
      </w:r>
      <w:r w:rsidR="004E4069">
        <w:rPr>
          <w:sz w:val="32"/>
          <w:szCs w:val="32"/>
        </w:rPr>
        <w:t xml:space="preserve"> Säilytä tulokset vähintään 2 vuotta.</w:t>
      </w:r>
    </w:p>
    <w:p w:rsidR="009B0787" w:rsidRDefault="009B0787" w:rsidP="0078198C">
      <w:pPr>
        <w:rPr>
          <w:sz w:val="32"/>
          <w:szCs w:val="32"/>
        </w:rPr>
      </w:pPr>
    </w:p>
    <w:p w:rsidR="005E30FA" w:rsidRPr="007B46D8" w:rsidRDefault="005E30FA" w:rsidP="007B46D8">
      <w:pPr>
        <w:rPr>
          <w:sz w:val="32"/>
          <w:szCs w:val="32"/>
        </w:rPr>
      </w:pPr>
    </w:p>
    <w:sectPr w:rsidR="005E30FA" w:rsidRPr="007B46D8" w:rsidSect="003767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0E"/>
    <w:multiLevelType w:val="hybridMultilevel"/>
    <w:tmpl w:val="A672CB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30AC"/>
    <w:multiLevelType w:val="hybridMultilevel"/>
    <w:tmpl w:val="AAE0BE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31E"/>
    <w:multiLevelType w:val="hybridMultilevel"/>
    <w:tmpl w:val="60F63C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1C92"/>
    <w:multiLevelType w:val="hybridMultilevel"/>
    <w:tmpl w:val="E6D63420"/>
    <w:lvl w:ilvl="0" w:tplc="E76A69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F63F36"/>
    <w:multiLevelType w:val="hybridMultilevel"/>
    <w:tmpl w:val="717630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92EC1"/>
    <w:rsid w:val="000C5FA5"/>
    <w:rsid w:val="000D4A37"/>
    <w:rsid w:val="0012726D"/>
    <w:rsid w:val="00137C08"/>
    <w:rsid w:val="00146AA4"/>
    <w:rsid w:val="00160722"/>
    <w:rsid w:val="0017193D"/>
    <w:rsid w:val="001D21D2"/>
    <w:rsid w:val="002335AB"/>
    <w:rsid w:val="00306AB7"/>
    <w:rsid w:val="003767D2"/>
    <w:rsid w:val="003D2EB9"/>
    <w:rsid w:val="004366D7"/>
    <w:rsid w:val="004D1756"/>
    <w:rsid w:val="004E4069"/>
    <w:rsid w:val="005D485B"/>
    <w:rsid w:val="005E30FA"/>
    <w:rsid w:val="00652F09"/>
    <w:rsid w:val="006D7C5C"/>
    <w:rsid w:val="0070445D"/>
    <w:rsid w:val="00754DBF"/>
    <w:rsid w:val="0078198C"/>
    <w:rsid w:val="00792EC1"/>
    <w:rsid w:val="007B46D8"/>
    <w:rsid w:val="007D6DDA"/>
    <w:rsid w:val="007D763F"/>
    <w:rsid w:val="00885203"/>
    <w:rsid w:val="008C1915"/>
    <w:rsid w:val="008F397D"/>
    <w:rsid w:val="00965AF9"/>
    <w:rsid w:val="009868B9"/>
    <w:rsid w:val="009B0787"/>
    <w:rsid w:val="009F1D7F"/>
    <w:rsid w:val="00AF4D46"/>
    <w:rsid w:val="00B423EC"/>
    <w:rsid w:val="00B44895"/>
    <w:rsid w:val="00C777FF"/>
    <w:rsid w:val="00CC0B37"/>
    <w:rsid w:val="00D54BBE"/>
    <w:rsid w:val="00D575D4"/>
    <w:rsid w:val="00D81734"/>
    <w:rsid w:val="00DD4500"/>
    <w:rsid w:val="00E81ABC"/>
    <w:rsid w:val="00FC25A4"/>
    <w:rsid w:val="00FD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767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9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 Kunnasluoto</dc:creator>
  <cp:lastModifiedBy>Taina Kunnasluoto</cp:lastModifiedBy>
  <cp:revision>2</cp:revision>
  <cp:lastPrinted>2012-01-24T09:10:00Z</cp:lastPrinted>
  <dcterms:created xsi:type="dcterms:W3CDTF">2014-09-29T07:08:00Z</dcterms:created>
  <dcterms:modified xsi:type="dcterms:W3CDTF">2014-09-29T07:08:00Z</dcterms:modified>
</cp:coreProperties>
</file>